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ABSTRACT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Aims: </w:t>
      </w:r>
      <w:r>
        <w:rPr>
          <w:rFonts w:ascii="Arial" w:hAnsi="Arial" w:cs="Arial"/>
          <w:sz w:val="19"/>
          <w:szCs w:val="19"/>
        </w:rPr>
        <w:t>The main purpose of this study is to evaluate the use of tube settlers and Lamella plates in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increasing</w:t>
      </w:r>
      <w:proofErr w:type="gramEnd"/>
      <w:r>
        <w:rPr>
          <w:rFonts w:ascii="Arial" w:hAnsi="Arial" w:cs="Arial"/>
          <w:sz w:val="19"/>
          <w:szCs w:val="19"/>
        </w:rPr>
        <w:t xml:space="preserve"> the efficiency of sedimentation tanks in removing the turbidity, bacteria, and algae from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water</w:t>
      </w:r>
      <w:proofErr w:type="gramEnd"/>
      <w:r>
        <w:rPr>
          <w:rFonts w:ascii="Arial" w:hAnsi="Arial" w:cs="Arial"/>
          <w:sz w:val="19"/>
          <w:szCs w:val="19"/>
        </w:rPr>
        <w:t xml:space="preserve"> in water treatment plants.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Study Design: </w:t>
      </w:r>
      <w:r>
        <w:rPr>
          <w:rFonts w:ascii="Arial" w:hAnsi="Arial" w:cs="Arial"/>
          <w:sz w:val="19"/>
          <w:szCs w:val="19"/>
        </w:rPr>
        <w:t>Evaluating the use of tube settlers and Lamella plates in increasing the efficiency of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sedimentation</w:t>
      </w:r>
      <w:proofErr w:type="gramEnd"/>
      <w:r>
        <w:rPr>
          <w:rFonts w:ascii="Arial" w:hAnsi="Arial" w:cs="Arial"/>
          <w:sz w:val="19"/>
          <w:szCs w:val="19"/>
        </w:rPr>
        <w:t xml:space="preserve"> tanks.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Place and Duration of Study: </w:t>
      </w:r>
      <w:r>
        <w:rPr>
          <w:rFonts w:ascii="Arial" w:hAnsi="Arial" w:cs="Arial"/>
          <w:sz w:val="19"/>
          <w:szCs w:val="19"/>
        </w:rPr>
        <w:t>Sample: Department of Civil Engineering and Department of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Sanitary and Environmental Engineering, between June 2012 and July 2016.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Methodology: </w:t>
      </w:r>
      <w:r>
        <w:rPr>
          <w:rFonts w:ascii="Arial" w:hAnsi="Arial" w:cs="Arial"/>
          <w:sz w:val="19"/>
          <w:szCs w:val="19"/>
        </w:rPr>
        <w:t>Egypt’s governorates are enriched with various water treatment facilities. More than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 full-scale WTPs of discharges ranged between 1,25x10</w:t>
      </w:r>
      <w:r>
        <w:rPr>
          <w:rFonts w:ascii="Arial" w:hAnsi="Arial" w:cs="Arial"/>
          <w:sz w:val="12"/>
          <w:szCs w:val="12"/>
        </w:rPr>
        <w:t xml:space="preserve">5 </w:t>
      </w:r>
      <w:r>
        <w:rPr>
          <w:rFonts w:ascii="Arial" w:hAnsi="Arial" w:cs="Arial"/>
          <w:sz w:val="19"/>
          <w:szCs w:val="19"/>
        </w:rPr>
        <w:t>and 9x10</w:t>
      </w:r>
      <w:r>
        <w:rPr>
          <w:rFonts w:ascii="Arial" w:hAnsi="Arial" w:cs="Arial"/>
          <w:sz w:val="12"/>
          <w:szCs w:val="12"/>
        </w:rPr>
        <w:t xml:space="preserve">5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z w:val="12"/>
          <w:szCs w:val="12"/>
        </w:rPr>
        <w:t>3</w:t>
      </w:r>
      <w:r>
        <w:rPr>
          <w:rFonts w:ascii="Arial" w:hAnsi="Arial" w:cs="Arial"/>
          <w:sz w:val="19"/>
          <w:szCs w:val="19"/>
        </w:rPr>
        <w:t>/day located in Cairo and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Giza in Egypt </w:t>
      </w:r>
      <w:proofErr w:type="gramStart"/>
      <w:r>
        <w:rPr>
          <w:rFonts w:ascii="Arial" w:hAnsi="Arial" w:cs="Arial"/>
          <w:sz w:val="19"/>
          <w:szCs w:val="19"/>
        </w:rPr>
        <w:t>were</w:t>
      </w:r>
      <w:proofErr w:type="gramEnd"/>
      <w:r>
        <w:rPr>
          <w:rFonts w:ascii="Arial" w:hAnsi="Arial" w:cs="Arial"/>
          <w:sz w:val="19"/>
          <w:szCs w:val="19"/>
        </w:rPr>
        <w:t xml:space="preserve"> assessed. The evaluation has been done through the laboratory analyses that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include</w:t>
      </w:r>
      <w:proofErr w:type="gramEnd"/>
      <w:r>
        <w:rPr>
          <w:rFonts w:ascii="Arial" w:hAnsi="Arial" w:cs="Arial"/>
          <w:sz w:val="19"/>
          <w:szCs w:val="19"/>
        </w:rPr>
        <w:t xml:space="preserve"> the average summer and winter turbidity, bacteria and algae and the average removal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efficiency</w:t>
      </w:r>
      <w:proofErr w:type="gramEnd"/>
      <w:r>
        <w:rPr>
          <w:rFonts w:ascii="Arial" w:hAnsi="Arial" w:cs="Arial"/>
          <w:sz w:val="19"/>
          <w:szCs w:val="19"/>
        </w:rPr>
        <w:t xml:space="preserve"> have been deduced for seven water treatment technologies to be assessed.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Results: </w:t>
      </w:r>
      <w:r>
        <w:rPr>
          <w:rFonts w:ascii="Arial" w:hAnsi="Arial" w:cs="Arial"/>
          <w:sz w:val="19"/>
          <w:szCs w:val="19"/>
        </w:rPr>
        <w:t>A comparison was done during the period of winter and summer 2015. The evaluation</w:t>
      </w:r>
    </w:p>
    <w:p w:rsidR="00000000" w:rsidRDefault="004C3157" w:rsidP="004C3157">
      <w:pPr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was</w:t>
      </w:r>
      <w:proofErr w:type="gramEnd"/>
      <w:r>
        <w:rPr>
          <w:rFonts w:ascii="Arial" w:hAnsi="Arial" w:cs="Arial"/>
          <w:sz w:val="19"/>
          <w:szCs w:val="19"/>
        </w:rPr>
        <w:t xml:space="preserve"> done on the basis of removal efficiency of turbidity, bacteria and algae. The results have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shown</w:t>
      </w:r>
      <w:proofErr w:type="gramEnd"/>
      <w:r>
        <w:rPr>
          <w:rFonts w:ascii="Arial" w:hAnsi="Arial" w:cs="Arial"/>
          <w:sz w:val="19"/>
          <w:szCs w:val="19"/>
        </w:rPr>
        <w:t xml:space="preserve"> that tube settler clarifiers are more efficient than lamella plate clarifiers and other clarifying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systems</w:t>
      </w:r>
      <w:proofErr w:type="gramEnd"/>
      <w:r>
        <w:rPr>
          <w:rFonts w:ascii="Arial" w:hAnsi="Arial" w:cs="Arial"/>
          <w:sz w:val="19"/>
          <w:szCs w:val="19"/>
        </w:rPr>
        <w:t xml:space="preserve"> with higher SLR (surface loading rates). Application of these plates has not caused any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interruption</w:t>
      </w:r>
      <w:proofErr w:type="gramEnd"/>
      <w:r>
        <w:rPr>
          <w:rFonts w:ascii="Arial" w:hAnsi="Arial" w:cs="Arial"/>
          <w:sz w:val="19"/>
          <w:szCs w:val="19"/>
        </w:rPr>
        <w:t xml:space="preserve"> of daily operation of treatment plants and could be achieved at minimal cost. Results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indicated</w:t>
      </w:r>
      <w:proofErr w:type="gramEnd"/>
      <w:r>
        <w:rPr>
          <w:rFonts w:ascii="Arial" w:hAnsi="Arial" w:cs="Arial"/>
          <w:sz w:val="19"/>
          <w:szCs w:val="19"/>
        </w:rPr>
        <w:t xml:space="preserve"> that the tube settler clarifiers have achieved the highest removal efficiency in terms of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turbidity</w:t>
      </w:r>
      <w:proofErr w:type="gramEnd"/>
      <w:r>
        <w:rPr>
          <w:rFonts w:ascii="Arial" w:hAnsi="Arial" w:cs="Arial"/>
          <w:sz w:val="19"/>
          <w:szCs w:val="19"/>
        </w:rPr>
        <w:t>, bacteria and algae. Which were between (84.45%, 89.64%), (98.24%, 99.36%) and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(94.31%, 98.86%) respectively.</w:t>
      </w:r>
      <w:proofErr w:type="gramEnd"/>
      <w:r>
        <w:rPr>
          <w:rFonts w:ascii="Arial" w:hAnsi="Arial" w:cs="Arial"/>
          <w:sz w:val="19"/>
          <w:szCs w:val="19"/>
        </w:rPr>
        <w:t xml:space="preserve"> On the other hand, lamella plate clarifiers have achieved turbidity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removal</w:t>
      </w:r>
      <w:proofErr w:type="gramEnd"/>
      <w:r>
        <w:rPr>
          <w:rFonts w:ascii="Arial" w:hAnsi="Arial" w:cs="Arial"/>
          <w:sz w:val="19"/>
          <w:szCs w:val="19"/>
        </w:rPr>
        <w:t xml:space="preserve"> efficiency between (69.59%, 74.11%), its bacterial removal efficiency was between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(98.28%, 99.11%) and its algae removal efficiency was between (89.48%, 92.94%).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Conclusion: </w:t>
      </w:r>
      <w:r>
        <w:rPr>
          <w:rFonts w:ascii="Arial" w:hAnsi="Arial" w:cs="Arial"/>
          <w:sz w:val="19"/>
          <w:szCs w:val="19"/>
        </w:rPr>
        <w:t>The tube settler clarifiers have achieved the highest removal efficiency in terms of</w:t>
      </w:r>
    </w:p>
    <w:p w:rsidR="004C3157" w:rsidRDefault="004C3157" w:rsidP="004C315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turbidity</w:t>
      </w:r>
      <w:proofErr w:type="gramEnd"/>
      <w:r>
        <w:rPr>
          <w:rFonts w:ascii="Arial" w:hAnsi="Arial" w:cs="Arial"/>
          <w:sz w:val="19"/>
          <w:szCs w:val="19"/>
        </w:rPr>
        <w:t>, bacteria and algae. It is better than the other clarifying systems.</w:t>
      </w:r>
    </w:p>
    <w:p w:rsidR="004C3157" w:rsidRPr="004C3157" w:rsidRDefault="004C3157" w:rsidP="004C3157">
      <w:pPr>
        <w:rPr>
          <w:rFonts w:hint="cs"/>
          <w:rtl/>
          <w:lang w:bidi="ar-EG"/>
        </w:rPr>
      </w:pPr>
      <w:r>
        <w:rPr>
          <w:rFonts w:ascii="Arial" w:hAnsi="Arial" w:cs="Arial"/>
          <w:i/>
          <w:iCs/>
          <w:sz w:val="19"/>
          <w:szCs w:val="19"/>
        </w:rPr>
        <w:t>Keywords: Tube settler clarifiers; lamella plate clarifiers; turbidity and algae.</w:t>
      </w:r>
    </w:p>
    <w:sectPr w:rsidR="004C3157" w:rsidRPr="004C31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4C3157"/>
    <w:rsid w:val="004C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giga</cp:lastModifiedBy>
  <cp:revision>2</cp:revision>
  <dcterms:created xsi:type="dcterms:W3CDTF">2017-06-03T11:35:00Z</dcterms:created>
  <dcterms:modified xsi:type="dcterms:W3CDTF">2017-06-03T11:36:00Z</dcterms:modified>
</cp:coreProperties>
</file>